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BA" w:rsidRDefault="00BA6FBA" w:rsidP="00BA6FBA">
      <w:pPr>
        <w:rPr>
          <w:rFonts w:ascii="Arial" w:eastAsia="SimSun" w:hAnsi="Arial" w:cs="Arial"/>
          <w:u w:val="single"/>
        </w:rPr>
      </w:pPr>
      <w:r w:rsidRPr="00AF7ADB">
        <w:rPr>
          <w:rFonts w:eastAsia="SimSun"/>
          <w:sz w:val="40"/>
          <w:szCs w:val="40"/>
          <w:u w:val="single"/>
        </w:rPr>
        <w:t>Goal Setting Sheet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ab/>
        <w:t>Name</w:t>
      </w:r>
      <w:proofErr w:type="gramStart"/>
      <w:r>
        <w:rPr>
          <w:rFonts w:ascii="Arial" w:eastAsia="SimSun" w:hAnsi="Arial" w:cs="Arial"/>
        </w:rPr>
        <w:t>:_</w:t>
      </w:r>
      <w:proofErr w:type="gramEnd"/>
      <w:r>
        <w:rPr>
          <w:rFonts w:ascii="Arial" w:eastAsia="SimSun" w:hAnsi="Arial" w:cs="Arial"/>
        </w:rPr>
        <w:t xml:space="preserve">_________________________ Class/Day:_________    </w:t>
      </w:r>
    </w:p>
    <w:p w:rsidR="00BA6FBA" w:rsidRDefault="00BA6FBA" w:rsidP="00BA6FBA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1485900" cy="987425"/>
            <wp:effectExtent l="0" t="0" r="0" b="3175"/>
            <wp:wrapSquare wrapText="bothSides"/>
            <wp:docPr id="3" name="Picture 3" descr="http://trinities.org/blog/wp-content/uploads/finish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rinities.org/blog/wp-content/uploads/finishlin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FBA" w:rsidRPr="006747AB" w:rsidRDefault="00BA6FBA" w:rsidP="00BA6FBA">
      <w:pPr>
        <w:rPr>
          <w:rFonts w:ascii="Candara" w:hAnsi="Candara"/>
          <w:i/>
          <w:color w:val="000000"/>
          <w:sz w:val="28"/>
          <w:szCs w:val="28"/>
        </w:rPr>
      </w:pPr>
      <w:r w:rsidRPr="006747AB">
        <w:rPr>
          <w:rFonts w:ascii="Candara" w:hAnsi="Candara"/>
          <w:i/>
          <w:color w:val="000000"/>
          <w:sz w:val="28"/>
          <w:szCs w:val="28"/>
        </w:rPr>
        <w:t xml:space="preserve">Fitness goals can make working out exciting and challenging as you move toward the vision established within your mind's eye. </w:t>
      </w:r>
    </w:p>
    <w:p w:rsidR="00BA6FBA" w:rsidRDefault="00BA6FBA" w:rsidP="00BA6FBA">
      <w:pPr>
        <w:rPr>
          <w:rFonts w:ascii="Cambria" w:hAnsi="Cambria"/>
          <w:i/>
          <w:color w:val="000000"/>
        </w:rPr>
      </w:pPr>
      <w:r w:rsidRPr="006747AB">
        <w:rPr>
          <w:rFonts w:ascii="Candara" w:hAnsi="Candara"/>
          <w:i/>
          <w:color w:val="000000"/>
          <w:sz w:val="28"/>
          <w:szCs w:val="28"/>
        </w:rPr>
        <w:t>Reaching the finish line is easy if you set goals!</w:t>
      </w:r>
      <w:r w:rsidRPr="006A1E95">
        <w:rPr>
          <w:rFonts w:ascii="Cambria" w:hAnsi="Cambria"/>
          <w:i/>
          <w:color w:val="000000"/>
        </w:rPr>
        <w:br/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628900" cy="1743075"/>
            <wp:effectExtent l="0" t="0" r="0" b="9525"/>
            <wp:docPr id="2" name="Picture 2" descr="ANd9GcTbnmGw8cdDA8QNPU1QdcQJ0hSqYKCPbPWw9ybhoere2G_Lyns&amp;t=1&amp;usg=__7RMDn6sC-m1KW9_eKdbLpEFp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bnmGw8cdDA8QNPU1QdcQJ0hSqYKCPbPWw9ybhoere2G_Lyns&amp;t=1&amp;usg=__7RMDn6sC-m1KW9_eKdbLpEFpOrs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628900" cy="1743075"/>
            <wp:effectExtent l="0" t="0" r="0" b="9525"/>
            <wp:docPr id="1" name="Picture 1" descr="ANd9GcTbnmGw8cdDA8QNPU1QdcQJ0hSqYKCPbPWw9ybhoere2G_Lyns&amp;t=1&amp;usg=__7RMDn6sC-m1KW9_eKdbLpEFp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bnmGw8cdDA8QNPU1QdcQJ0hSqYKCPbPWw9ybhoere2G_Lyns&amp;t=1&amp;usg=__7RMDn6sC-m1KW9_eKdbLpEFpOrs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E95">
        <w:rPr>
          <w:rFonts w:ascii="Cambria" w:hAnsi="Cambria"/>
          <w:i/>
          <w:color w:val="000000"/>
        </w:rPr>
        <w:br/>
      </w:r>
    </w:p>
    <w:p w:rsidR="00BA6FBA" w:rsidRDefault="00BA6FBA" w:rsidP="00BA6FBA">
      <w:pPr>
        <w:rPr>
          <w:rFonts w:ascii="Arial" w:eastAsia="SimSun" w:hAnsi="Arial" w:cs="Arial"/>
          <w:u w:val="single"/>
        </w:rPr>
      </w:pPr>
      <w:r>
        <w:rPr>
          <w:rFonts w:ascii="Arial" w:eastAsia="SimSun" w:hAnsi="Arial" w:cs="Arial"/>
          <w:u w:val="single"/>
        </w:rPr>
        <w:t>Goals for a Successful Workout Plan…</w:t>
      </w:r>
    </w:p>
    <w:p w:rsidR="00BA6FBA" w:rsidRDefault="00BA6FBA" w:rsidP="00BA6FBA">
      <w:pPr>
        <w:rPr>
          <w:rFonts w:ascii="Arial" w:eastAsia="SimSun" w:hAnsi="Arial" w:cs="Arial"/>
          <w:u w:val="single"/>
        </w:rPr>
      </w:pPr>
    </w:p>
    <w:p w:rsidR="00BA6FBA" w:rsidRPr="00334067" w:rsidRDefault="00BA6FBA" w:rsidP="00BA6FBA">
      <w:pPr>
        <w:numPr>
          <w:ilvl w:val="0"/>
          <w:numId w:val="1"/>
        </w:numPr>
        <w:rPr>
          <w:rStyle w:val="helptext1"/>
          <w:rFonts w:ascii="Arial" w:eastAsia="SimSun" w:hAnsi="Arial" w:cs="Arial"/>
        </w:rPr>
      </w:pPr>
      <w:r w:rsidRPr="00946B1E">
        <w:rPr>
          <w:rFonts w:ascii="Arial" w:eastAsia="SimSun" w:hAnsi="Arial" w:cs="Arial"/>
          <w:b/>
          <w:u w:val="single"/>
        </w:rPr>
        <w:t>Please establish at least three personal fitness goals</w:t>
      </w:r>
      <w:r>
        <w:rPr>
          <w:rFonts w:ascii="Arial" w:eastAsia="SimSun" w:hAnsi="Arial" w:cs="Arial"/>
        </w:rPr>
        <w:t xml:space="preserve">.  </w:t>
      </w:r>
      <w:r w:rsidRPr="00B700DD">
        <w:rPr>
          <w:rFonts w:ascii="Arial" w:eastAsia="SimSun" w:hAnsi="Arial" w:cs="Arial"/>
          <w:i/>
        </w:rPr>
        <w:t xml:space="preserve">A good goal must be </w:t>
      </w:r>
      <w:r w:rsidRPr="00B700DD">
        <w:rPr>
          <w:rStyle w:val="helptext1"/>
          <w:rFonts w:ascii="Arial" w:hAnsi="Arial" w:cs="Arial"/>
          <w:i/>
        </w:rPr>
        <w:t>a) written, b) challenging, c) believable, d) specific, e) measureable, and f) have a specific deadline.</w:t>
      </w:r>
      <w:r w:rsidRPr="00291C74">
        <w:rPr>
          <w:rStyle w:val="helptext1"/>
        </w:rPr>
        <w:t xml:space="preserve"> </w:t>
      </w:r>
    </w:p>
    <w:p w:rsidR="00BA6FBA" w:rsidRDefault="00BA6FBA" w:rsidP="00BA6FBA">
      <w:pPr>
        <w:ind w:left="720"/>
        <w:rPr>
          <w:rStyle w:val="helptext1"/>
        </w:rPr>
      </w:pPr>
    </w:p>
    <w:p w:rsidR="00BA6FBA" w:rsidRDefault="00BA6FBA" w:rsidP="00BA6FBA">
      <w:pPr>
        <w:spacing w:line="480" w:lineRule="auto"/>
        <w:ind w:left="360"/>
        <w:rPr>
          <w:rStyle w:val="helptext1"/>
        </w:rPr>
      </w:pPr>
      <w:r>
        <w:rPr>
          <w:rStyle w:val="helptext1"/>
        </w:rPr>
        <w:t>A.</w:t>
      </w:r>
    </w:p>
    <w:p w:rsidR="00BA6FBA" w:rsidRDefault="00BA6FBA" w:rsidP="00BA6FBA">
      <w:pPr>
        <w:spacing w:line="480" w:lineRule="auto"/>
        <w:ind w:firstLine="360"/>
        <w:rPr>
          <w:rStyle w:val="helptext1"/>
        </w:rPr>
      </w:pPr>
      <w:r>
        <w:rPr>
          <w:rStyle w:val="helptext1"/>
        </w:rPr>
        <w:t>B.</w:t>
      </w:r>
    </w:p>
    <w:p w:rsidR="00BA6FBA" w:rsidRDefault="00BA6FBA" w:rsidP="00BA6FBA">
      <w:pPr>
        <w:spacing w:line="480" w:lineRule="auto"/>
        <w:ind w:firstLine="360"/>
        <w:rPr>
          <w:rStyle w:val="helptext1"/>
        </w:rPr>
      </w:pPr>
      <w:r>
        <w:rPr>
          <w:rStyle w:val="helptext1"/>
        </w:rPr>
        <w:t>C.</w:t>
      </w:r>
    </w:p>
    <w:p w:rsidR="00BA6FBA" w:rsidRPr="00334067" w:rsidRDefault="00BA6FBA" w:rsidP="00BA6FBA">
      <w:pPr>
        <w:ind w:left="720"/>
        <w:rPr>
          <w:rStyle w:val="helptext1"/>
          <w:rFonts w:ascii="Arial" w:eastAsia="SimSun" w:hAnsi="Arial" w:cs="Arial"/>
        </w:rPr>
      </w:pPr>
    </w:p>
    <w:p w:rsidR="00BA6FBA" w:rsidRDefault="00BA6FBA" w:rsidP="00BA6FBA">
      <w:pPr>
        <w:numPr>
          <w:ilvl w:val="0"/>
          <w:numId w:val="1"/>
        </w:numPr>
        <w:rPr>
          <w:rFonts w:ascii="Arial" w:eastAsia="SimSun" w:hAnsi="Arial" w:cs="Arial"/>
        </w:rPr>
      </w:pPr>
      <w:r w:rsidRPr="00946B1E">
        <w:rPr>
          <w:rFonts w:ascii="Arial" w:eastAsia="SimSun" w:hAnsi="Arial" w:cs="Arial"/>
          <w:b/>
          <w:u w:val="single"/>
        </w:rPr>
        <w:t>I plan to monitor my progress by</w:t>
      </w:r>
      <w:r>
        <w:rPr>
          <w:rFonts w:ascii="Arial" w:eastAsia="SimSun" w:hAnsi="Arial" w:cs="Arial"/>
        </w:rPr>
        <w:t xml:space="preserve">:  </w:t>
      </w:r>
    </w:p>
    <w:p w:rsidR="00BA6FBA" w:rsidRPr="00B700DD" w:rsidRDefault="00BA6FBA" w:rsidP="00BA6FBA">
      <w:pPr>
        <w:ind w:left="360"/>
        <w:rPr>
          <w:rFonts w:ascii="Arial" w:eastAsia="SimSun" w:hAnsi="Arial" w:cs="Arial"/>
          <w:i/>
        </w:rPr>
      </w:pPr>
      <w:r w:rsidRPr="00B700DD">
        <w:rPr>
          <w:rFonts w:ascii="Arial" w:eastAsia="SimSun" w:hAnsi="Arial" w:cs="Arial"/>
          <w:i/>
        </w:rPr>
        <w:t>Examples: Taking heart rates, using heart rate monitors, measuring pre and post, keeping a log, pedometer, and indicating where I need to increase weight, reps, intensity, and time.</w:t>
      </w:r>
    </w:p>
    <w:p w:rsidR="00BA6FBA" w:rsidRDefault="00BA6FBA" w:rsidP="00BA6FBA">
      <w:pPr>
        <w:rPr>
          <w:rFonts w:ascii="Arial" w:eastAsia="SimSun" w:hAnsi="Arial" w:cs="Arial"/>
        </w:rPr>
      </w:pPr>
    </w:p>
    <w:p w:rsidR="00BA6FBA" w:rsidRDefault="00BA6FBA" w:rsidP="00BA6FBA">
      <w:pPr>
        <w:rPr>
          <w:rFonts w:ascii="Arial" w:eastAsia="SimSun" w:hAnsi="Arial" w:cs="Arial"/>
        </w:rPr>
      </w:pPr>
    </w:p>
    <w:p w:rsidR="00BA6FBA" w:rsidRDefault="00BA6FBA" w:rsidP="00BA6FBA">
      <w:pPr>
        <w:rPr>
          <w:rFonts w:ascii="Arial" w:eastAsia="SimSun" w:hAnsi="Arial" w:cs="Arial"/>
        </w:rPr>
      </w:pPr>
    </w:p>
    <w:p w:rsidR="00BA6FBA" w:rsidRDefault="00BA6FBA" w:rsidP="00BA6FBA">
      <w:pPr>
        <w:rPr>
          <w:rFonts w:ascii="Arial" w:eastAsia="SimSun" w:hAnsi="Arial" w:cs="Arial"/>
        </w:rPr>
      </w:pPr>
    </w:p>
    <w:p w:rsidR="00BA6FBA" w:rsidRDefault="00BA6FBA" w:rsidP="00BA6FBA">
      <w:pPr>
        <w:rPr>
          <w:rFonts w:ascii="Arial" w:eastAsia="SimSun" w:hAnsi="Arial" w:cs="Arial"/>
        </w:rPr>
      </w:pPr>
    </w:p>
    <w:p w:rsidR="00BA6FBA" w:rsidRDefault="00BA6FBA" w:rsidP="00BA6FBA">
      <w:pPr>
        <w:numPr>
          <w:ilvl w:val="0"/>
          <w:numId w:val="1"/>
        </w:numPr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u w:val="single"/>
        </w:rPr>
        <w:t>Motivational strategies to assist me in adhering to my plan will include</w:t>
      </w:r>
      <w:r>
        <w:rPr>
          <w:rFonts w:ascii="Arial" w:eastAsia="SimSun" w:hAnsi="Arial" w:cs="Arial"/>
        </w:rPr>
        <w:t xml:space="preserve">:   </w:t>
      </w:r>
    </w:p>
    <w:p w:rsidR="00BA6FBA" w:rsidRDefault="00BA6FBA" w:rsidP="00BA6FBA">
      <w:pPr>
        <w:ind w:left="360"/>
        <w:rPr>
          <w:rFonts w:ascii="Arial" w:eastAsia="SimSun" w:hAnsi="Arial" w:cs="Arial"/>
          <w:i/>
        </w:rPr>
      </w:pPr>
      <w:r w:rsidRPr="00B700DD">
        <w:rPr>
          <w:rFonts w:ascii="Arial" w:eastAsia="SimSun" w:hAnsi="Arial" w:cs="Arial"/>
          <w:i/>
        </w:rPr>
        <w:t>Examples: Working with a partner, engaging in a variety of activities, self-affirmations, music, etc…</w:t>
      </w:r>
    </w:p>
    <w:p w:rsidR="00BA6FBA" w:rsidRDefault="00BA6FBA" w:rsidP="00BA6FBA">
      <w:pPr>
        <w:rPr>
          <w:rFonts w:ascii="Arial" w:eastAsia="SimSun" w:hAnsi="Arial" w:cs="Arial"/>
          <w:i/>
        </w:rPr>
      </w:pPr>
    </w:p>
    <w:p w:rsidR="00BA6FBA" w:rsidRDefault="00BA6FBA" w:rsidP="00BA6FBA">
      <w:pPr>
        <w:rPr>
          <w:rFonts w:ascii="Arial" w:eastAsia="SimSun" w:hAnsi="Arial" w:cs="Arial"/>
          <w:i/>
        </w:rPr>
      </w:pPr>
    </w:p>
    <w:p w:rsidR="00BA6FBA" w:rsidRDefault="00BA6FBA" w:rsidP="00BA6FBA">
      <w:pPr>
        <w:rPr>
          <w:rFonts w:ascii="Arial" w:eastAsia="SimSun" w:hAnsi="Arial" w:cs="Arial"/>
          <w:i/>
        </w:rPr>
      </w:pPr>
    </w:p>
    <w:p w:rsidR="00BA6FBA" w:rsidRDefault="00BA6FBA" w:rsidP="00BA6FBA">
      <w:pPr>
        <w:rPr>
          <w:rFonts w:ascii="Arial" w:eastAsia="SimSun" w:hAnsi="Arial" w:cs="Arial"/>
          <w:i/>
        </w:rPr>
      </w:pPr>
    </w:p>
    <w:p w:rsidR="00BA6FBA" w:rsidRDefault="00BA6FBA" w:rsidP="00BA6FBA">
      <w:pPr>
        <w:rPr>
          <w:rFonts w:ascii="Arial" w:eastAsia="SimSun" w:hAnsi="Arial" w:cs="Arial"/>
          <w:i/>
        </w:rPr>
      </w:pPr>
    </w:p>
    <w:p w:rsidR="00BA6FBA" w:rsidRDefault="00BA6FBA" w:rsidP="00BA6FBA">
      <w:pPr>
        <w:pStyle w:val="Heading3"/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 xml:space="preserve">AFFIRMATIONS </w:t>
      </w:r>
      <w:r w:rsidRPr="00990628">
        <w:rPr>
          <w:rFonts w:ascii="Verdana" w:hAnsi="Verdana"/>
          <w:b w:val="0"/>
          <w:i/>
          <w:sz w:val="20"/>
          <w:szCs w:val="20"/>
        </w:rPr>
        <w:t>(Examples)</w:t>
      </w:r>
    </w:p>
    <w:p w:rsidR="00BA6FBA" w:rsidRPr="0042442C" w:rsidRDefault="00BA6FBA" w:rsidP="00BA6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2442C">
        <w:rPr>
          <w:rFonts w:ascii="Arial" w:hAnsi="Arial" w:cs="Arial"/>
        </w:rPr>
        <w:t>I feel happy, I feel healthy and I feel great!</w:t>
      </w:r>
    </w:p>
    <w:p w:rsidR="00BA6FBA" w:rsidRPr="0042442C" w:rsidRDefault="00BA6FBA" w:rsidP="00BA6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2442C">
        <w:rPr>
          <w:rFonts w:ascii="Arial" w:hAnsi="Arial" w:cs="Arial"/>
        </w:rPr>
        <w:t>I feel a divine sense of well-being, high self-esteem and confidence.</w:t>
      </w:r>
    </w:p>
    <w:p w:rsidR="00BA6FBA" w:rsidRPr="0042442C" w:rsidRDefault="00BA6FBA" w:rsidP="00BA6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2442C">
        <w:rPr>
          <w:rFonts w:ascii="Arial" w:hAnsi="Arial" w:cs="Arial"/>
        </w:rPr>
        <w:t>I have a high level of self-esteem and energy.</w:t>
      </w:r>
    </w:p>
    <w:p w:rsidR="00BA6FBA" w:rsidRPr="0042442C" w:rsidRDefault="00BA6FBA" w:rsidP="00BA6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2442C">
        <w:rPr>
          <w:rFonts w:ascii="Arial" w:hAnsi="Arial" w:cs="Arial"/>
        </w:rPr>
        <w:t>I believe I am worthy and deserving of great things in life.</w:t>
      </w:r>
    </w:p>
    <w:p w:rsidR="00BA6FBA" w:rsidRPr="0042442C" w:rsidRDefault="00BA6FBA" w:rsidP="00BA6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2442C">
        <w:rPr>
          <w:rFonts w:ascii="Arial" w:hAnsi="Arial" w:cs="Arial"/>
        </w:rPr>
        <w:t>I choose foods that are healthy for me.</w:t>
      </w:r>
    </w:p>
    <w:p w:rsidR="00BA6FBA" w:rsidRPr="0042442C" w:rsidRDefault="00BA6FBA" w:rsidP="00BA6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2442C">
        <w:rPr>
          <w:rFonts w:ascii="Arial" w:hAnsi="Arial" w:cs="Arial"/>
        </w:rPr>
        <w:t>I am optimistic and I feel great in my life.</w:t>
      </w:r>
    </w:p>
    <w:p w:rsidR="00BA6FBA" w:rsidRPr="0042442C" w:rsidRDefault="00BA6FBA" w:rsidP="00BA6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2442C">
        <w:rPr>
          <w:rFonts w:ascii="Arial" w:hAnsi="Arial" w:cs="Arial"/>
        </w:rPr>
        <w:t>I accept the conditions of my life with love and self-appreciation.</w:t>
      </w:r>
    </w:p>
    <w:p w:rsidR="00BA6FBA" w:rsidRDefault="00BA6FBA" w:rsidP="00BA6F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2442C">
        <w:rPr>
          <w:rFonts w:ascii="Arial" w:hAnsi="Arial" w:cs="Arial"/>
        </w:rPr>
        <w:t>I am connected to the source energy within me which provides me with a divine abundance of health, wealth and happiness.</w:t>
      </w:r>
    </w:p>
    <w:p w:rsidR="00BA6FBA" w:rsidRDefault="00BA6FBA" w:rsidP="00BA6FBA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Include your own affirmation(s):</w:t>
      </w:r>
    </w:p>
    <w:p w:rsidR="00BA6FBA" w:rsidRDefault="00BA6FBA" w:rsidP="00BA6FBA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BA6FBA" w:rsidRPr="0060552A" w:rsidRDefault="00BA6FBA" w:rsidP="0055359A">
      <w:pPr>
        <w:jc w:val="center"/>
        <w:rPr>
          <w:rFonts w:eastAsia="SimSun"/>
          <w:sz w:val="40"/>
          <w:szCs w:val="40"/>
          <w:u w:val="single"/>
        </w:rPr>
      </w:pPr>
      <w:r w:rsidRPr="0060552A">
        <w:rPr>
          <w:rFonts w:eastAsia="SimSun"/>
          <w:sz w:val="40"/>
          <w:szCs w:val="40"/>
          <w:u w:val="single"/>
        </w:rPr>
        <w:lastRenderedPageBreak/>
        <w:t>Directions for Designing and Implementing a Fitness Plan</w:t>
      </w:r>
    </w:p>
    <w:p w:rsidR="00BA6FBA" w:rsidRDefault="00BA6FBA" w:rsidP="00BA6FBA">
      <w:pPr>
        <w:rPr>
          <w:rFonts w:ascii="Arial" w:eastAsia="SimSun" w:hAnsi="Arial" w:cs="Arial"/>
          <w:i/>
        </w:rPr>
      </w:pP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Evaluate your fitness.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Set attainable goals.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Choose and develop an </w:t>
      </w:r>
      <w:r w:rsidRPr="005B0E1C">
        <w:rPr>
          <w:rFonts w:ascii="Arial" w:eastAsia="SimSun" w:hAnsi="Arial" w:cs="Arial"/>
          <w:i/>
          <w:u w:val="single"/>
        </w:rPr>
        <w:t>exercise</w:t>
      </w:r>
      <w:r>
        <w:rPr>
          <w:rFonts w:ascii="Arial" w:eastAsia="SimSun" w:hAnsi="Arial" w:cs="Arial"/>
          <w:i/>
          <w:u w:val="single"/>
        </w:rPr>
        <w:t>/workout</w:t>
      </w:r>
      <w:r w:rsidRPr="005B0E1C">
        <w:rPr>
          <w:rFonts w:ascii="Arial" w:eastAsia="SimSun" w:hAnsi="Arial" w:cs="Arial"/>
          <w:i/>
          <w:u w:val="single"/>
        </w:rPr>
        <w:t xml:space="preserve"> plan</w:t>
      </w:r>
      <w:r>
        <w:rPr>
          <w:rFonts w:ascii="Arial" w:eastAsia="SimSun" w:hAnsi="Arial" w:cs="Arial"/>
        </w:rPr>
        <w:t>.</w:t>
      </w:r>
    </w:p>
    <w:p w:rsidR="00BA6FBA" w:rsidRDefault="00BA6FBA" w:rsidP="00BA6FBA">
      <w:pPr>
        <w:numPr>
          <w:ilvl w:val="0"/>
          <w:numId w:val="2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Pick activities in which you enjoy, have some skill or ability in, or because you’re just interested in learning/experiencing something new.</w:t>
      </w:r>
    </w:p>
    <w:p w:rsidR="00BA6FBA" w:rsidRPr="005B0E1C" w:rsidRDefault="00BA6FBA" w:rsidP="00BA6FBA">
      <w:pPr>
        <w:numPr>
          <w:ilvl w:val="0"/>
          <w:numId w:val="2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Select the most convenient time and follow a regular schedule so that exercise becomes a part of your day (a habit.)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Structure your program by making a weekly plan and keep a journal of your activities.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i/>
        </w:rPr>
        <w:t xml:space="preserve">Illustrate knowledge of all </w:t>
      </w:r>
      <w:r>
        <w:rPr>
          <w:rFonts w:ascii="Arial" w:eastAsia="SimSun" w:hAnsi="Arial" w:cs="Arial"/>
          <w:b/>
          <w:i/>
          <w:u w:val="single"/>
        </w:rPr>
        <w:t>Training P</w:t>
      </w:r>
      <w:r w:rsidRPr="006E039D">
        <w:rPr>
          <w:rFonts w:ascii="Arial" w:eastAsia="SimSun" w:hAnsi="Arial" w:cs="Arial"/>
          <w:b/>
          <w:i/>
          <w:u w:val="single"/>
        </w:rPr>
        <w:t>rinciples</w:t>
      </w:r>
      <w:r>
        <w:rPr>
          <w:rFonts w:ascii="Arial" w:eastAsia="SimSun" w:hAnsi="Arial" w:cs="Arial"/>
          <w:b/>
          <w:i/>
        </w:rPr>
        <w:t xml:space="preserve"> throughout your plan.  </w:t>
      </w:r>
    </w:p>
    <w:p w:rsidR="00BA6FBA" w:rsidRDefault="00BA6FBA" w:rsidP="00BA6FBA">
      <w:pPr>
        <w:numPr>
          <w:ilvl w:val="2"/>
          <w:numId w:val="2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F.I.T.T. Principle</w:t>
      </w:r>
    </w:p>
    <w:p w:rsidR="00BA6FBA" w:rsidRDefault="00BA6FBA" w:rsidP="00BA6FBA">
      <w:pPr>
        <w:numPr>
          <w:ilvl w:val="2"/>
          <w:numId w:val="2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Overload Principle</w:t>
      </w:r>
    </w:p>
    <w:p w:rsidR="00BA6FBA" w:rsidRDefault="00BA6FBA" w:rsidP="00BA6FBA">
      <w:pPr>
        <w:numPr>
          <w:ilvl w:val="2"/>
          <w:numId w:val="2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Principle of Specificity</w:t>
      </w:r>
    </w:p>
    <w:p w:rsidR="00BA6FBA" w:rsidRDefault="00BA6FBA" w:rsidP="00BA6FBA">
      <w:pPr>
        <w:numPr>
          <w:ilvl w:val="2"/>
          <w:numId w:val="2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THRZ (Exercise within your Target Heart Rate Zone)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i/>
        </w:rPr>
        <w:t>Incorporate the Health-Related Components of Fitness</w:t>
      </w:r>
      <w:r>
        <w:rPr>
          <w:rFonts w:ascii="Arial" w:eastAsia="SimSun" w:hAnsi="Arial" w:cs="Arial"/>
        </w:rPr>
        <w:t xml:space="preserve"> to your plan.  (</w:t>
      </w:r>
      <w:r w:rsidRPr="00A1319A">
        <w:rPr>
          <w:rFonts w:ascii="Arial" w:eastAsia="SimSun" w:hAnsi="Arial" w:cs="Arial"/>
          <w:i/>
        </w:rPr>
        <w:t>Cardiovascular endurance, muscular strength and endurance, flexibility and body composition.</w:t>
      </w:r>
      <w:r>
        <w:rPr>
          <w:rFonts w:ascii="Arial" w:eastAsia="SimSun" w:hAnsi="Arial" w:cs="Arial"/>
          <w:i/>
        </w:rPr>
        <w:t>)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Gradually and progressively increase frequency, intensity, time and type.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Each exercise session should include a warm-up, main workout, and cool down period.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Try different activities and schedules until you find the one that’s right for you.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Look for gradual changes over the next few weeks and months ahead.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Show VARIETY in your workouts!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Utilize resources available… (Magazine workouts, DVD workouts, PE classes, sport workouts, group fitness workouts, fitness/health clubs, YMCA, yoga studio, etc…)</w:t>
      </w:r>
    </w:p>
    <w:p w:rsidR="00BA6FBA" w:rsidRDefault="00BA6FBA" w:rsidP="00BA6FBA">
      <w:pPr>
        <w:numPr>
          <w:ilvl w:val="0"/>
          <w:numId w:val="3"/>
        </w:numPr>
        <w:spacing w:line="36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Make fitness a lifetime commitment.</w:t>
      </w:r>
    </w:p>
    <w:p w:rsidR="005A3601" w:rsidRPr="0055359A" w:rsidRDefault="00BA6FBA" w:rsidP="005A3601">
      <w:pPr>
        <w:numPr>
          <w:ilvl w:val="0"/>
          <w:numId w:val="3"/>
        </w:numPr>
        <w:spacing w:line="360" w:lineRule="auto"/>
        <w:rPr>
          <w:rFonts w:ascii="Arial" w:hAnsi="Arial" w:cs="Arial"/>
          <w:color w:val="222222"/>
          <w:lang w:val="en"/>
        </w:rPr>
      </w:pPr>
      <w:r w:rsidRPr="0055359A">
        <w:rPr>
          <w:rFonts w:ascii="Arial" w:eastAsia="SimSun" w:hAnsi="Arial" w:cs="Arial"/>
        </w:rPr>
        <w:t>The best time to start your fitness habit is NOW!  If you begin exercising regularly while you’re young, then it’s likely you will continue exercising for a lifetime.</w:t>
      </w:r>
    </w:p>
    <w:p w:rsidR="00113525" w:rsidRDefault="00113525" w:rsidP="00113525">
      <w:pPr>
        <w:rPr>
          <w:rFonts w:ascii="Arial" w:hAnsi="Arial" w:cs="Arial"/>
          <w:color w:val="222222"/>
          <w:lang w:val="en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513D4168" wp14:editId="3603008F">
            <wp:simplePos x="0" y="0"/>
            <wp:positionH relativeFrom="column">
              <wp:posOffset>1990090</wp:posOffset>
            </wp:positionH>
            <wp:positionV relativeFrom="paragraph">
              <wp:posOffset>-4445</wp:posOffset>
            </wp:positionV>
            <wp:extent cx="2085975" cy="2124075"/>
            <wp:effectExtent l="0" t="0" r="9525" b="9525"/>
            <wp:wrapNone/>
            <wp:docPr id="9" name="Picture 9" descr="https://encrypted-tbn2.gstatic.com/images?q=tbn:ANd9GcSordi5giaJ0zA77s6erzpd7iOQbSAObONHCf5glFi2fWtS0uz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2.gstatic.com/images?q=tbn:ANd9GcSordi5giaJ0zA77s6erzpd7iOQbSAObONHCf5glFi2fWtS0uz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D83" w:rsidRDefault="00113525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092AA1CB" wp14:editId="438DA8BC">
            <wp:simplePos x="0" y="0"/>
            <wp:positionH relativeFrom="column">
              <wp:posOffset>4162425</wp:posOffset>
            </wp:positionH>
            <wp:positionV relativeFrom="paragraph">
              <wp:posOffset>53340</wp:posOffset>
            </wp:positionV>
            <wp:extent cx="2686050" cy="1704975"/>
            <wp:effectExtent l="0" t="0" r="0" b="9525"/>
            <wp:wrapNone/>
            <wp:docPr id="8" name="Picture 8" descr="https://encrypted-tbn2.gstatic.com/images?q=tbn:ANd9GcRYZnzpLCAkPvKsuOZVuPDJFo6unEqSYm1OUL1353VlfrV0R-O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2.gstatic.com/images?q=tbn:ANd9GcRYZnzpLCAkPvKsuOZVuPDJFo6unEqSYm1OUL1353VlfrV0R-O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51F38952" wp14:editId="06E7E436">
            <wp:simplePos x="0" y="0"/>
            <wp:positionH relativeFrom="column">
              <wp:posOffset>152400</wp:posOffset>
            </wp:positionH>
            <wp:positionV relativeFrom="paragraph">
              <wp:posOffset>53340</wp:posOffset>
            </wp:positionV>
            <wp:extent cx="1733550" cy="1733550"/>
            <wp:effectExtent l="0" t="0" r="0" b="0"/>
            <wp:wrapNone/>
            <wp:docPr id="7" name="Picture 7" descr="https://encrypted-tbn2.gstatic.com/images?q=tbn:ANd9GcSTNXME4-hd-J_mYTo_ZbIUnjAkvZQ0901A6lX4P7wVLmeWJhq8G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TNXME4-hd-J_mYTo_ZbIUnjAkvZQ0901A6lX4P7wVLmeWJhq8G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2D83" w:rsidSect="00BA6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222"/>
    <w:multiLevelType w:val="hybridMultilevel"/>
    <w:tmpl w:val="700E5B0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5ED74D6"/>
    <w:multiLevelType w:val="multilevel"/>
    <w:tmpl w:val="11A0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83948"/>
    <w:multiLevelType w:val="hybridMultilevel"/>
    <w:tmpl w:val="FEBAB3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67D94BDC"/>
    <w:multiLevelType w:val="hybridMultilevel"/>
    <w:tmpl w:val="40A0916C"/>
    <w:lvl w:ilvl="0" w:tplc="807A3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BA"/>
    <w:rsid w:val="00113525"/>
    <w:rsid w:val="0055359A"/>
    <w:rsid w:val="005A3601"/>
    <w:rsid w:val="00BA6FBA"/>
    <w:rsid w:val="00E75CBA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6F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A6FBA"/>
    <w:rPr>
      <w:rFonts w:ascii="Arial" w:eastAsia="Times New Roman" w:hAnsi="Arial" w:cs="Arial"/>
      <w:b/>
      <w:bCs/>
      <w:sz w:val="26"/>
      <w:szCs w:val="26"/>
    </w:rPr>
  </w:style>
  <w:style w:type="character" w:customStyle="1" w:styleId="helptext1">
    <w:name w:val="helptext1"/>
    <w:rsid w:val="00BA6FBA"/>
    <w:rPr>
      <w:rFonts w:ascii="Tahoma" w:hAnsi="Tahoma" w:cs="Tahoma" w:hint="default"/>
      <w:color w:val="00006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6F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A6FBA"/>
    <w:rPr>
      <w:rFonts w:ascii="Arial" w:eastAsia="Times New Roman" w:hAnsi="Arial" w:cs="Arial"/>
      <w:b/>
      <w:bCs/>
      <w:sz w:val="26"/>
      <w:szCs w:val="26"/>
    </w:rPr>
  </w:style>
  <w:style w:type="character" w:customStyle="1" w:styleId="helptext1">
    <w:name w:val="helptext1"/>
    <w:rsid w:val="00BA6FBA"/>
    <w:rPr>
      <w:rFonts w:ascii="Tahoma" w:hAnsi="Tahoma" w:cs="Tahoma" w:hint="default"/>
      <w:color w:val="00006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20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499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0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7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54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9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2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09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28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9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8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1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&amp;esrc=s&amp;frm=1&amp;source=images&amp;cd=&amp;cad=rja&amp;uact=8&amp;docid=4NpU1E2B2Gwg4M&amp;tbnid=IJ7amWDGAheZ1M:&amp;ved=0CAcQjRw&amp;url=http://www.juxtapost.com/site/permlink/e4543ca0-4aba-11e3-a66b-2ba6aad07477/post/think_about_why_you_started_quotes_quote_fitness_workout_motivation_exercise_motivate_workout_motivation_exercise_motivation_fitness_quote_fitness_quo/&amp;ei=-UATVO7kA8K6igK19YGAAw&amp;bvm=bv.75097201,d.aWw&amp;psig=AFQjCNEjoYeCcDUXDszrOzLUALZcvwZzgw&amp;ust=1410634080311898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trinities.org/blog/wp-content/uploads/finishline.gif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google.com/imgres?imgurl=http://eatdrinkpaleo.com.au/wp-content/uploads/2012/06/Motivational_fitness_quotes_3.jpg&amp;imgrefurl=http://eatdrinkpaleo.com.au/10-motivating-fitness-quotes-to-get-you-going/&amp;h=350&amp;w=550&amp;tbnid=qFdCSdDawYP6RM:&amp;zoom=1&amp;docid=a8B3gmPVBmd48M&amp;ei=6j8TVOOEEsOTyASij4CwDQ&amp;tbm=isch&amp;ved=0CEAQMyg4MDg4ZA&amp;iact=rc&amp;uact=3&amp;dur=6915&amp;page=5&amp;start=138&amp;ndsp=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i&amp;rct=j&amp;q=&amp;esrc=s&amp;frm=1&amp;source=images&amp;cd=&amp;cad=rja&amp;uact=8&amp;docid=4UaiBlo9XNFErM&amp;tbnid=f_0GrAW9DMtxJM:&amp;ved=0CAcQjRw&amp;url=http://www.motivationblog.org/fitness-quote/&amp;ei=LEMTVK-4N4mMjAK6_IGgBw&amp;bvm=bv.75097201,d.aWw&amp;psig=AFQjCNEjoYeCcDUXDszrOzLUALZcvwZzgw&amp;ust=141063408031189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9E300170</Template>
  <TotalTime>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Winters, Heather</dc:creator>
  <cp:lastModifiedBy>Winters, Heather</cp:lastModifiedBy>
  <cp:revision>4</cp:revision>
  <dcterms:created xsi:type="dcterms:W3CDTF">2014-09-12T13:19:00Z</dcterms:created>
  <dcterms:modified xsi:type="dcterms:W3CDTF">2014-09-12T19:03:00Z</dcterms:modified>
</cp:coreProperties>
</file>